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b/>
          <w:b/>
          <w:color w:val="FF0000"/>
          <w:sz w:val="36"/>
          <w:szCs w:val="36"/>
        </w:rPr>
      </w:pPr>
      <w:r>
        <w:rPr>
          <w:rFonts w:cs="Calibri"/>
          <w:b/>
          <w:color w:val="FF0000"/>
          <w:sz w:val="32"/>
          <w:szCs w:val="32"/>
        </w:rPr>
        <w:t xml:space="preserve"> </w:t>
      </w:r>
      <w:r>
        <w:rPr>
          <w:rFonts w:cs="Calibri"/>
          <w:b/>
          <w:color w:val="FF0000"/>
          <w:sz w:val="36"/>
          <w:szCs w:val="36"/>
        </w:rPr>
        <w:t>Concorso-Non Concorso di Poesia ‘Corpo di donna’, IX Edizione</w:t>
      </w:r>
      <w:r>
        <w:rPr>
          <w:rFonts w:cs="Calibri"/>
          <w:b/>
          <w:color w:val="FF0000"/>
          <w:sz w:val="32"/>
          <w:szCs w:val="32"/>
        </w:rPr>
        <w:t xml:space="preserve">           </w:t>
      </w:r>
    </w:p>
    <w:p>
      <w:pPr>
        <w:pStyle w:val="Normal"/>
        <w:jc w:val="center"/>
        <w:rPr>
          <w:rFonts w:ascii="Calibri" w:hAnsi="Calibri" w:cs="Calibri"/>
          <w:b/>
          <w:b/>
          <w:i/>
          <w:i/>
          <w:color w:val="FF0000"/>
          <w:sz w:val="32"/>
          <w:szCs w:val="32"/>
        </w:rPr>
      </w:pPr>
      <w:r>
        <w:rPr>
          <w:rFonts w:cs="Calibri"/>
          <w:b/>
          <w:i/>
          <w:color w:val="FF0000"/>
          <w:sz w:val="32"/>
          <w:szCs w:val="32"/>
        </w:rPr>
        <w:t>Visioni</w:t>
      </w:r>
    </w:p>
    <w:p>
      <w:pPr>
        <w:pStyle w:val="Normal"/>
        <w:jc w:val="center"/>
        <w:rPr>
          <w:rFonts w:ascii="Calibri" w:hAnsi="Calibri" w:cs="Calibri"/>
          <w:b/>
          <w:b/>
          <w:i/>
          <w:i/>
          <w:color w:val="FF0000"/>
          <w:sz w:val="32"/>
          <w:szCs w:val="32"/>
        </w:rPr>
      </w:pPr>
      <w:r>
        <w:rPr>
          <w:rFonts w:cs="Calibri"/>
          <w:b/>
          <w:color w:val="1F497D" w:themeColor="text2"/>
        </w:rPr>
        <w:t>REGOLAMENTO</w:t>
      </w:r>
    </w:p>
    <w:p>
      <w:pPr>
        <w:pStyle w:val="Normal"/>
        <w:spacing w:before="0" w:after="0"/>
        <w:jc w:val="both"/>
        <w:rPr>
          <w:rFonts w:ascii="Calibri" w:hAnsi="Calibri" w:cs="Calibri"/>
          <w:color w:val="1F497D" w:themeColor="text2"/>
        </w:rPr>
      </w:pPr>
      <w:r>
        <w:rPr>
          <w:rFonts w:cs="Calibri"/>
          <w:color w:val="1F497D" w:themeColor="text2"/>
        </w:rPr>
        <w:t xml:space="preserve">      </w:t>
      </w:r>
      <w:r>
        <w:rPr>
          <w:rFonts w:cs="Calibri"/>
          <w:color w:val="1F497D" w:themeColor="text2"/>
        </w:rPr>
        <w:t xml:space="preserve">Ogni percorso prosegue se c’è un’idealità naturale che lo sorregge. Così è stato per il Premio “Corpo di donna”, nato dall’idea di indagare e di esprimere il femminile. Inteso come Anima e non legato a caratteristiche di genere. Dopo vari aggiustamenti fino alla formula del </w:t>
      </w:r>
      <w:r>
        <w:rPr>
          <w:rFonts w:cs="Calibri"/>
          <w:b/>
          <w:i/>
          <w:color w:val="1F497D" w:themeColor="text2"/>
        </w:rPr>
        <w:t>Concorso-non-Concorso</w:t>
      </w:r>
      <w:r>
        <w:rPr>
          <w:rFonts w:cs="Calibri"/>
          <w:color w:val="1F497D" w:themeColor="text2"/>
        </w:rPr>
        <w:t>, che ha visto i partecipanti protagonisti attivi della valutazione delle poesie, si è giunti a una nuova svolta</w:t>
      </w:r>
      <w:r>
        <w:rPr>
          <w:rFonts w:cs="Calibri"/>
          <w:i/>
          <w:color w:val="1F497D" w:themeColor="text2"/>
        </w:rPr>
        <w:t xml:space="preserve">. </w:t>
      </w:r>
      <w:r>
        <w:rPr>
          <w:rFonts w:cs="Calibri"/>
          <w:b/>
          <w:i/>
          <w:color w:val="1F497D" w:themeColor="text2"/>
        </w:rPr>
        <w:t>Concorso-non-Concorso “Corpo</w:t>
      </w:r>
      <w:r>
        <w:rPr>
          <w:rFonts w:cs="Calibri"/>
          <w:color w:val="1F497D" w:themeColor="text2"/>
        </w:rPr>
        <w:t xml:space="preserve"> </w:t>
      </w:r>
      <w:r>
        <w:rPr>
          <w:rFonts w:cs="Calibri"/>
          <w:b/>
          <w:i/>
          <w:color w:val="1F497D" w:themeColor="text2"/>
        </w:rPr>
        <w:t>di donna”</w:t>
      </w:r>
      <w:r>
        <w:rPr>
          <w:rFonts w:cs="Calibri"/>
          <w:color w:val="1F497D" w:themeColor="text2"/>
        </w:rPr>
        <w:t xml:space="preserve"> si propone, ora, nella modalità di una racconta antologica, che intenda raccogliere testi poetici di artiste e di artisti. Accomunati da un’impeccabile volontà di riportare i valori, i talenti e le capacità del femminile, inteso come Anima, nella quotidianità e nel mondo. </w:t>
      </w:r>
    </w:p>
    <w:p>
      <w:pPr>
        <w:pStyle w:val="Normal"/>
        <w:spacing w:before="0" w:after="0"/>
        <w:jc w:val="both"/>
        <w:rPr>
          <w:rFonts w:ascii="Calibri" w:hAnsi="Calibri" w:cs="Calibri"/>
          <w:color w:val="1F497D" w:themeColor="text2"/>
        </w:rPr>
      </w:pPr>
      <w:r>
        <w:rPr>
          <w:rFonts w:cs="Calibri"/>
          <w:color w:val="1F497D" w:themeColor="text2"/>
        </w:rPr>
        <w:t xml:space="preserve">      </w:t>
      </w:r>
      <w:r>
        <w:rPr>
          <w:rFonts w:cs="Calibri"/>
          <w:color w:val="1F497D" w:themeColor="text2"/>
        </w:rPr>
        <w:t>Siamo tutti quanti a conoscenza dei precari equilibri che sorreggono il pianeta. Viviamo una realtà sempre più violenta. Lo sfruttamento della Natura e del femminile ha alterato gli aspetti geo climatici del pianeta, creando inoltre accumulo di ricchezze nelle mani di pochi e profonde disuguaglianze economiche e sociali. Oltre a disagio, emarginazione, devianza. Ciò è dovuto al prevalere di un modello patricentrico che, schiacciando e sfruttando il femminile e la Natura, attraverso un’abile manovra di repressione dell’Anima, ha garantito e mantenuto il potere e la ricchezza di pochi. Occorre allora far scendere il dio dal cielo lontano e ricollocarlo nella Natura, ove risiede. Aprire la porta del cuore, osando visioni e profezie. Riabilitando antichi miti e simboli. La stagione dell’</w:t>
      </w:r>
      <w:r>
        <w:rPr>
          <w:rFonts w:cs="Calibri"/>
          <w:i/>
          <w:color w:val="1F497D" w:themeColor="text2"/>
        </w:rPr>
        <w:t xml:space="preserve">idiot savant </w:t>
      </w:r>
      <w:r>
        <w:rPr>
          <w:rFonts w:cs="Calibri"/>
          <w:color w:val="1F497D" w:themeColor="text2"/>
        </w:rPr>
        <w:t xml:space="preserve">sempre alla ribalta e pronto a criticare qualcosa, senza proporre soluzioni, è finita. Noi non abbiamo intenzione di lamentarci, ma di proporre visioni, creazioni immaginali in grado di elevare le vibrazioni del pianeta. Capaci di creare una nuova realtà, di salvare l’Anima del mondo, perché visione è creazione. </w:t>
      </w:r>
    </w:p>
    <w:p>
      <w:pPr>
        <w:pStyle w:val="Normal"/>
        <w:jc w:val="both"/>
        <w:rPr>
          <w:rFonts w:ascii="Calibri" w:hAnsi="Calibri" w:cs="Calibri"/>
          <w:color w:val="1F497D" w:themeColor="text2"/>
        </w:rPr>
      </w:pPr>
      <w:r>
        <w:rPr>
          <w:rFonts w:cs="Calibri"/>
          <w:color w:val="1F497D" w:themeColor="text2"/>
        </w:rPr>
        <w:t xml:space="preserve">     </w:t>
      </w:r>
      <w:r>
        <w:rPr>
          <w:rFonts w:cs="Calibri"/>
          <w:color w:val="1F497D" w:themeColor="text2"/>
        </w:rPr>
        <w:t>Ogni concorrente potrà partecipare con cinque componimenti: un numero simbolico, archetipo del cercatore, ma anche del cambiamento. Il tema sarà pertanto:</w:t>
      </w:r>
    </w:p>
    <w:p>
      <w:pPr>
        <w:pStyle w:val="Normal"/>
        <w:jc w:val="center"/>
        <w:rPr>
          <w:rFonts w:ascii="Calibri" w:hAnsi="Calibri" w:cs="Calibri"/>
          <w:color w:val="1F497D" w:themeColor="text2"/>
        </w:rPr>
      </w:pPr>
      <w:r>
        <w:rPr>
          <w:rFonts w:cs="Calibri"/>
          <w:color w:val="1F497D" w:themeColor="text2"/>
        </w:rPr>
        <w:t>Visioni poetiche per un mondo nuovo.</w:t>
      </w:r>
    </w:p>
    <w:p>
      <w:pPr>
        <w:pStyle w:val="Normal"/>
        <w:jc w:val="both"/>
        <w:rPr>
          <w:rFonts w:ascii="Calibri" w:hAnsi="Calibri" w:cs="Calibri"/>
          <w:color w:val="1F497D" w:themeColor="text2"/>
        </w:rPr>
      </w:pPr>
      <w:r>
        <w:rPr>
          <w:rFonts w:cs="Calibri"/>
          <w:color w:val="1F497D" w:themeColor="text2"/>
        </w:rPr>
        <w:t>Il contributo di partecipazione è di €20, per spese di segreteria, servizio di editing, di introduzione dell’opera,  di recensione di ogni singolo partecipante e di pubblicazione. L’acquisto dell’antologia, non obbligatorio, sarà a carico dei partecipanti al Premio. L’opera sarà curata dall’autrice del premio Annalisa Scialpi, pedagogista, naturopata e scrittrice. Nel caso di esigue partecipazioni, tali da non consentire il numero minimo di elaborati per la pubblicazione, l’organizzazione provvederà con altre modalità di pubblicazione. Ogni partecipante</w:t>
      </w:r>
      <w:r>
        <w:rPr>
          <w:rFonts w:cs="Calibri"/>
          <w:b/>
          <w:color w:val="1F497D" w:themeColor="text2"/>
          <w:u w:val="single"/>
        </w:rPr>
        <w:t>, solo</w:t>
      </w:r>
      <w:r>
        <w:rPr>
          <w:rFonts w:cs="Calibri"/>
          <w:color w:val="1F497D" w:themeColor="text2"/>
          <w:u w:val="single"/>
        </w:rPr>
        <w:t xml:space="preserve"> </w:t>
      </w:r>
      <w:r>
        <w:rPr>
          <w:rFonts w:cs="Calibri"/>
          <w:b/>
          <w:color w:val="1F497D" w:themeColor="text2"/>
          <w:u w:val="single"/>
        </w:rPr>
        <w:t>in questo caso</w:t>
      </w:r>
      <w:r>
        <w:rPr>
          <w:rFonts w:cs="Calibri"/>
          <w:color w:val="1F497D" w:themeColor="text2"/>
          <w:u w:val="single"/>
        </w:rPr>
        <w:t xml:space="preserve">, </w:t>
      </w:r>
      <w:r>
        <w:rPr>
          <w:rFonts w:cs="Calibri"/>
          <w:color w:val="1F497D" w:themeColor="text2"/>
        </w:rPr>
        <w:t>riceverà una copia dell’antologia a casa.</w:t>
      </w:r>
    </w:p>
    <w:p>
      <w:pPr>
        <w:pStyle w:val="Normal"/>
        <w:jc w:val="both"/>
        <w:rPr>
          <w:rFonts w:ascii="Calibri" w:hAnsi="Calibri" w:cs="Calibri"/>
          <w:color w:val="1F497D" w:themeColor="text2"/>
        </w:rPr>
      </w:pPr>
      <w:r>
        <w:rPr>
          <w:rFonts w:cs="Calibri"/>
          <w:color w:val="1F497D" w:themeColor="text2"/>
        </w:rPr>
        <w:t xml:space="preserve"> </w:t>
      </w:r>
      <w:r>
        <w:rPr>
          <w:rFonts w:cs="Calibri"/>
          <w:color w:val="1F497D" w:themeColor="text2"/>
        </w:rPr>
        <w:t xml:space="preserve">E’ possibile visualizzare opere e interventi dell’autrice del Premio iscrivendosi al gruppo fb Letteratura viva e Trame di luce (specificare nell’invio della richiesta d’amicizia a facebook ‘Premio Corpo di donna’)  </w:t>
      </w:r>
    </w:p>
    <w:p>
      <w:pPr>
        <w:pStyle w:val="Normal"/>
        <w:jc w:val="both"/>
        <w:rPr>
          <w:rFonts w:ascii="Calibri" w:hAnsi="Calibri" w:cs="Calibri"/>
          <w:i/>
          <w:i/>
          <w:iCs/>
          <w:color w:val="1F497D" w:themeColor="text2"/>
        </w:rPr>
      </w:pPr>
      <w:r>
        <w:rPr>
          <w:rFonts w:cs="Calibri"/>
          <w:color w:val="1F497D" w:themeColor="text2"/>
        </w:rPr>
        <w:t xml:space="preserve">Gli elaborati, con scheda di partecipazione e ricevuta di versamento, vanno spediti via mail all’indirizzo </w:t>
      </w:r>
      <w:hyperlink r:id="rId2">
        <w:r>
          <w:rPr>
            <w:rStyle w:val="CollegamentoInternet"/>
            <w:rFonts w:cs="Calibri"/>
          </w:rPr>
          <w:t>ing.luigichiarelli@gmail.com</w:t>
        </w:r>
      </w:hyperlink>
      <w:r>
        <w:rPr>
          <w:rFonts w:cs="Calibri"/>
          <w:color w:val="1F497D" w:themeColor="text2"/>
        </w:rPr>
        <w:t xml:space="preserve"> completi della dichiarazione, firmata: </w:t>
      </w:r>
      <w:r>
        <w:rPr>
          <w:rFonts w:cs="Calibri"/>
          <w:i/>
          <w:iCs/>
          <w:color w:val="1F497D" w:themeColor="text2"/>
        </w:rPr>
        <w:t xml:space="preserve"> </w:t>
      </w:r>
    </w:p>
    <w:p>
      <w:pPr>
        <w:pStyle w:val="Normal"/>
        <w:jc w:val="both"/>
        <w:rPr>
          <w:rFonts w:ascii="Calibri" w:hAnsi="Calibri" w:cs="Calibri"/>
          <w:b/>
          <w:b/>
          <w:color w:val="1F497D" w:themeColor="text2"/>
          <w:u w:val="single"/>
        </w:rPr>
      </w:pPr>
      <w:r>
        <w:rPr>
          <w:rFonts w:cs="Calibri"/>
          <w:b/>
          <w:i/>
          <w:iCs/>
          <w:color w:val="1F497D" w:themeColor="text2"/>
          <w:u w:val="single"/>
        </w:rPr>
        <w:t>Dichiaro che l'opera è di mia creazione e sollevo l'Organizzazione del Premio da ogni responsabilità nel caso di plagio o di lesione di diritti terzi, di cui risponderò personalmente in caso di violazione degli stessi diritti</w:t>
      </w:r>
      <w:r>
        <w:rPr>
          <w:rFonts w:cs="Calibri"/>
          <w:b/>
          <w:color w:val="1F497D" w:themeColor="text2"/>
          <w:u w:val="single"/>
        </w:rPr>
        <w:t xml:space="preserve">. </w:t>
      </w:r>
      <w:bookmarkStart w:id="0" w:name="_Hlk45190371"/>
    </w:p>
    <w:p>
      <w:pPr>
        <w:pStyle w:val="Normal"/>
        <w:jc w:val="both"/>
        <w:rPr>
          <w:rFonts w:ascii="Calibri" w:hAnsi="Calibri" w:cs="Calibri"/>
          <w:color w:val="1F497D" w:themeColor="text2"/>
          <w:u w:val="single"/>
        </w:rPr>
      </w:pPr>
      <w:r>
        <w:rPr>
          <w:rFonts w:cs="Calibri"/>
          <w:color w:val="1F497D" w:themeColor="text2"/>
          <w:u w:val="single"/>
        </w:rPr>
        <w:t>Scheda di partecipazione vanno inviati in allegato</w:t>
      </w:r>
      <w:r>
        <w:rPr>
          <w:rFonts w:cs="Calibri"/>
          <w:b/>
          <w:color w:val="1F497D" w:themeColor="text2"/>
          <w:u w:val="single"/>
        </w:rPr>
        <w:t>,</w:t>
      </w:r>
      <w:r>
        <w:rPr>
          <w:rFonts w:cs="Calibri"/>
          <w:color w:val="1F497D" w:themeColor="text2"/>
          <w:u w:val="single"/>
        </w:rPr>
        <w:t xml:space="preserve"> assieme alla ricevuta di versamento, </w:t>
      </w:r>
      <w:r>
        <w:rPr>
          <w:rFonts w:cs="Calibri"/>
          <w:color w:val="1F497D" w:themeColor="text2"/>
        </w:rPr>
        <w:t xml:space="preserve">da effettuarsi sul conto corrente postale </w:t>
      </w:r>
      <w:r>
        <w:rPr>
          <w:rFonts w:cs="Calibri"/>
          <w:b/>
          <w:color w:val="1F497D" w:themeColor="text2"/>
        </w:rPr>
        <w:t>001020796668</w:t>
      </w:r>
      <w:r>
        <w:rPr>
          <w:rFonts w:cs="Calibri"/>
          <w:color w:val="1F497D" w:themeColor="text2"/>
        </w:rPr>
        <w:t xml:space="preserve"> o tramite </w:t>
      </w:r>
      <w:r>
        <w:rPr>
          <w:rFonts w:cs="Calibri"/>
          <w:b/>
          <w:color w:val="1F497D" w:themeColor="text2"/>
        </w:rPr>
        <w:t>IBAN IT74S0760115800001020796668</w:t>
      </w:r>
      <w:r>
        <w:rPr>
          <w:rFonts w:cs="Calibri"/>
          <w:color w:val="1F497D" w:themeColor="text2"/>
        </w:rPr>
        <w:t>, Poste italiane,</w:t>
      </w:r>
      <w:r>
        <w:rPr>
          <w:rFonts w:cs="Calibri"/>
          <w:b/>
          <w:color w:val="1F497D" w:themeColor="text2"/>
        </w:rPr>
        <w:t xml:space="preserve"> </w:t>
      </w:r>
      <w:r>
        <w:rPr>
          <w:rFonts w:cs="Calibri"/>
          <w:color w:val="1F497D" w:themeColor="text2"/>
        </w:rPr>
        <w:t>intestato a</w:t>
      </w:r>
      <w:r>
        <w:rPr>
          <w:rFonts w:cs="Calibri"/>
          <w:b/>
          <w:color w:val="1F497D" w:themeColor="text2"/>
        </w:rPr>
        <w:t xml:space="preserve"> </w:t>
      </w:r>
      <w:r>
        <w:rPr>
          <w:rFonts w:cs="Calibri"/>
          <w:color w:val="1F497D" w:themeColor="text2"/>
        </w:rPr>
        <w:t>Annalisa Scialpi</w:t>
      </w:r>
      <w:r>
        <w:rPr>
          <w:rFonts w:cs="Calibri"/>
          <w:b/>
          <w:color w:val="1F497D" w:themeColor="text2"/>
        </w:rPr>
        <w:t xml:space="preserve">, c.f. SCLNLS79S46E986C.  </w:t>
      </w:r>
      <w:bookmarkStart w:id="1" w:name="_GoBack"/>
      <w:bookmarkEnd w:id="1"/>
      <w:r>
        <w:rPr>
          <w:rFonts w:cs="Calibri"/>
          <w:b/>
          <w:color w:val="1F497D" w:themeColor="text2"/>
        </w:rPr>
        <w:t>Causale: Nome, Cognome, “Corpo di donna 2023”.</w:t>
      </w:r>
    </w:p>
    <w:p>
      <w:pPr>
        <w:pStyle w:val="Normal"/>
        <w:jc w:val="both"/>
        <w:rPr>
          <w:rFonts w:ascii="Calibri" w:hAnsi="Calibri" w:cs="Calibri"/>
          <w:color w:val="1F497D" w:themeColor="text2"/>
        </w:rPr>
      </w:pPr>
      <w:r>
        <w:rPr>
          <w:rFonts w:cs="Calibri"/>
          <w:color w:val="1F497D" w:themeColor="text2"/>
          <w:u w:val="single"/>
        </w:rPr>
        <w:t>Gli elaborati vanno inviati nella stessa modalità (in alleato) in formato word 12, carattere Times New Roman.</w:t>
      </w:r>
      <w:r>
        <w:rPr>
          <w:rFonts w:cs="Calibri"/>
          <w:color w:val="1F497D" w:themeColor="text2"/>
        </w:rPr>
        <w:t xml:space="preserve"> </w:t>
      </w:r>
      <w:bookmarkEnd w:id="0"/>
      <w:r>
        <w:rPr>
          <w:rFonts w:cs="Calibri"/>
          <w:color w:val="1F497D" w:themeColor="text2"/>
        </w:rPr>
        <w:t xml:space="preserve">Richiedere sempre conferma di lettura. </w:t>
      </w:r>
    </w:p>
    <w:p>
      <w:pPr>
        <w:pStyle w:val="Normal"/>
        <w:jc w:val="both"/>
        <w:rPr>
          <w:rFonts w:ascii="Calibri" w:hAnsi="Calibri" w:cs="Calibri"/>
          <w:color w:val="1F497D" w:themeColor="text2"/>
        </w:rPr>
      </w:pPr>
      <w:r>
        <w:rPr>
          <w:rFonts w:cs="Calibri"/>
          <w:color w:val="1F497D" w:themeColor="text2"/>
        </w:rPr>
        <w:t>L’Organizzazione del Premio declina, pertanto, ogni responsabilità riguardante atti di plagio o di lesione di diritti terzi. Ogni opera che riveli plagio verrà immediatamente esclusa dal Concorso.</w:t>
      </w:r>
    </w:p>
    <w:p>
      <w:pPr>
        <w:pStyle w:val="Normal"/>
        <w:jc w:val="both"/>
        <w:rPr>
          <w:rFonts w:ascii="Calibri" w:hAnsi="Calibri" w:cs="Calibri"/>
          <w:color w:val="1F497D" w:themeColor="text2"/>
        </w:rPr>
      </w:pPr>
      <w:r>
        <w:rPr>
          <w:rFonts w:cs="Calibri"/>
          <w:color w:val="1F497D" w:themeColor="text2"/>
        </w:rPr>
        <w:t xml:space="preserve">L’organizzazione non è responsabile nel caso di mail ‘difettose’ o non pervenute. Per cui, in caso di mancato avviso di ricezione, mandare una seconda mail. </w:t>
      </w:r>
    </w:p>
    <w:p>
      <w:pPr>
        <w:pStyle w:val="Normal"/>
        <w:jc w:val="both"/>
        <w:rPr>
          <w:rFonts w:ascii="Calibri" w:hAnsi="Calibri" w:cs="Calibri"/>
          <w:color w:val="1F497D" w:themeColor="text2"/>
        </w:rPr>
      </w:pPr>
      <w:r>
        <w:rPr>
          <w:rFonts w:cs="Calibri"/>
          <w:color w:val="1F497D" w:themeColor="text2"/>
        </w:rPr>
        <w:t xml:space="preserve">Con la partecipazione al Concorso e la firma del regolamento, le autrici e gli autori offrono il loro consenso per la pubblicazione delle loro opere nell’antologia promossa dal Premio, </w:t>
      </w:r>
      <w:r>
        <w:rPr>
          <w:rFonts w:cs="Calibri"/>
          <w:color w:val="1F497D" w:themeColor="text2"/>
          <w:u w:val="single"/>
        </w:rPr>
        <w:t>senza nulla pretendere in termini di diritti</w:t>
      </w:r>
      <w:r>
        <w:rPr>
          <w:rFonts w:cs="Calibri"/>
          <w:color w:val="1F497D" w:themeColor="text2"/>
        </w:rPr>
        <w:t xml:space="preserve"> </w:t>
      </w:r>
      <w:r>
        <w:rPr>
          <w:rFonts w:cs="Calibri"/>
          <w:color w:val="1F497D" w:themeColor="text2"/>
          <w:u w:val="single"/>
        </w:rPr>
        <w:t>economici</w:t>
      </w:r>
      <w:r>
        <w:rPr>
          <w:rFonts w:cs="Calibri"/>
          <w:color w:val="1F497D" w:themeColor="text2"/>
        </w:rPr>
        <w:t xml:space="preserve">, fermo restando che i diritti d’autore, per eventuali pubblicazioni estranee al Premio ‘Corpo di donna’, restano degli autori. Le autrici e gli autori offrono, inoltre, l’autorizzazione per la presentazione dell’antologia e l’eventuale lettura pubblica delle poesie. E dichiarano di accettare l’eventuale diffusione delle loro poesie attraverso mezzi di informazione (compresi siti web o riviste online), </w:t>
      </w:r>
      <w:r>
        <w:rPr>
          <w:rFonts w:cs="Calibri"/>
          <w:i/>
          <w:color w:val="1F497D" w:themeColor="text2"/>
          <w:u w:val="single"/>
        </w:rPr>
        <w:t>senza nulla pretendere a livello</w:t>
      </w:r>
      <w:r>
        <w:rPr>
          <w:rFonts w:cs="Calibri"/>
          <w:color w:val="1F497D" w:themeColor="text2"/>
        </w:rPr>
        <w:t xml:space="preserve"> </w:t>
      </w:r>
      <w:r>
        <w:rPr>
          <w:rFonts w:cs="Calibri"/>
          <w:color w:val="1F497D" w:themeColor="text2"/>
          <w:u w:val="single"/>
        </w:rPr>
        <w:t>economico</w:t>
      </w:r>
      <w:r>
        <w:rPr>
          <w:rFonts w:cs="Calibri"/>
          <w:color w:val="1F497D" w:themeColor="text2"/>
        </w:rPr>
        <w:t>. I diritti delle opere rimangono, in ogni caso, delle autrici o degli autori, come specificato sopra. La partecipazione al Concorso comporterà automaticamente l’accettazione della dichiarazione qui di seguito indicata, senza la necessità della specifica sottoscrizione in segno di esplicita approvazione. La dichiarazione che ogni partecipante concorrente da qui per approvata è la seguente: “Io sottoscritto, concorrente partecipante, acquisite tutte le informazioni dal titolare del concorso sul trattamento dei dati ai sensi dell’articolo 13 del decreto Legislativo del 30 giugno 2003 n.196 e successive modifiche e del Nuovo Regolamento Europeo sulla protezione dei dati n.2016/679 GDPR entrato in vigore il 25/5/2018 do – in forza del mio silenzio assenso derivabile dalla adesione – il mio completo consenso al trattamento dei dati da parte della dott.ssa Annalisa Scialpi.</w:t>
      </w:r>
    </w:p>
    <w:p>
      <w:pPr>
        <w:pStyle w:val="Normal"/>
        <w:jc w:val="both"/>
        <w:rPr>
          <w:rFonts w:ascii="Calibri" w:hAnsi="Calibri" w:cs="Calibri"/>
          <w:color w:val="1F497D" w:themeColor="text2"/>
        </w:rPr>
      </w:pPr>
      <w:r>
        <w:rPr>
          <w:rFonts w:cs="Calibri"/>
          <w:color w:val="1F497D" w:themeColor="text2"/>
        </w:rPr>
        <w:t>Le autrici e gli autori saranno avvisati dell’avvenuta pubblicazione dell’antologia.</w:t>
      </w:r>
    </w:p>
    <w:p>
      <w:pPr>
        <w:pStyle w:val="Normal"/>
        <w:jc w:val="both"/>
        <w:rPr>
          <w:rFonts w:ascii="Calibri" w:hAnsi="Calibri" w:cs="Calibri"/>
          <w:color w:val="1F497D" w:themeColor="text2"/>
        </w:rPr>
      </w:pPr>
      <w:r>
        <w:rPr>
          <w:rFonts w:cs="Calibri"/>
          <w:color w:val="1F497D" w:themeColor="text2"/>
        </w:rPr>
        <w:t xml:space="preserve">Le opere pervenute incomplete di documentazione </w:t>
      </w:r>
      <w:r>
        <w:rPr>
          <w:rFonts w:cs="Calibri"/>
          <w:color w:val="1F497D" w:themeColor="text2"/>
          <w:u w:val="single"/>
        </w:rPr>
        <w:t>e soprattutto, senza firma</w:t>
      </w:r>
      <w:r>
        <w:rPr>
          <w:rFonts w:cs="Calibri"/>
          <w:color w:val="1F497D" w:themeColor="text2"/>
        </w:rPr>
        <w:t xml:space="preserve">, </w:t>
      </w:r>
      <w:r>
        <w:rPr>
          <w:rFonts w:cs="Calibri"/>
          <w:color w:val="1F497D" w:themeColor="text2"/>
          <w:u w:val="single"/>
        </w:rPr>
        <w:t>non saranno accettate</w:t>
      </w:r>
      <w:r>
        <w:rPr>
          <w:rFonts w:cs="Calibri"/>
          <w:color w:val="1F497D" w:themeColor="text2"/>
        </w:rPr>
        <w:t>.</w:t>
      </w:r>
    </w:p>
    <w:p>
      <w:pPr>
        <w:pStyle w:val="Normal"/>
        <w:jc w:val="both"/>
        <w:rPr>
          <w:rFonts w:ascii="Calibri" w:hAnsi="Calibri" w:cs="Calibri"/>
          <w:color w:val="1F497D" w:themeColor="text2"/>
        </w:rPr>
      </w:pPr>
      <w:r>
        <w:rPr>
          <w:rFonts w:cs="Calibri"/>
          <w:color w:val="1F497D" w:themeColor="text2"/>
        </w:rPr>
        <w:t>Gli elaborati non saranno restituiti.</w:t>
      </w:r>
    </w:p>
    <w:p>
      <w:pPr>
        <w:pStyle w:val="Normal"/>
        <w:jc w:val="both"/>
        <w:rPr>
          <w:rFonts w:ascii="Calibri" w:hAnsi="Calibri" w:cs="Calibri"/>
          <w:color w:val="1F497D" w:themeColor="text2"/>
        </w:rPr>
      </w:pPr>
      <w:r>
        <w:rPr>
          <w:rFonts w:cs="Calibri"/>
          <w:color w:val="1F497D" w:themeColor="text2"/>
        </w:rPr>
        <w:t xml:space="preserve">Gli elaborati dovranno pervenire entro il </w:t>
      </w:r>
      <w:r>
        <w:rPr>
          <w:rFonts w:cs="Calibri"/>
          <w:b/>
          <w:color w:val="1F497D" w:themeColor="text2"/>
        </w:rPr>
        <w:t>21 aprile 2023</w:t>
      </w:r>
      <w:r>
        <w:rPr>
          <w:rFonts w:cs="Calibri"/>
          <w:color w:val="1F497D" w:themeColor="text2"/>
        </w:rPr>
        <w:t>. Bisognerà specificare nell’invio “</w:t>
      </w:r>
      <w:r>
        <w:rPr>
          <w:rFonts w:cs="Calibri"/>
          <w:b/>
          <w:i/>
          <w:color w:val="1F497D" w:themeColor="text2"/>
        </w:rPr>
        <w:t>Corpo di donna IX Edizione</w:t>
      </w:r>
      <w:r>
        <w:rPr>
          <w:rFonts w:cs="Calibri"/>
          <w:color w:val="1F497D" w:themeColor="text2"/>
        </w:rPr>
        <w:t xml:space="preserve">”. L’invio va fatto a </w:t>
      </w:r>
      <w:hyperlink r:id="rId3">
        <w:r>
          <w:rPr>
            <w:rStyle w:val="CollegamentoInternet"/>
            <w:rFonts w:cs="Calibri"/>
          </w:rPr>
          <w:t>ing.luigichiarelli@gmail.com</w:t>
        </w:r>
      </w:hyperlink>
      <w:r>
        <w:rPr>
          <w:rFonts w:cs="Calibri"/>
          <w:color w:val="1F497D" w:themeColor="text2"/>
        </w:rPr>
        <w:t>.</w:t>
      </w:r>
    </w:p>
    <w:p>
      <w:pPr>
        <w:pStyle w:val="Normal"/>
        <w:jc w:val="both"/>
        <w:rPr>
          <w:rFonts w:ascii="Calibri" w:hAnsi="Calibri" w:cs="Calibri"/>
          <w:color w:val="1F497D" w:themeColor="text2"/>
        </w:rPr>
      </w:pPr>
      <w:r>
        <w:rPr>
          <w:rFonts w:cs="Calibri"/>
          <w:color w:val="1F497D" w:themeColor="text2"/>
        </w:rPr>
      </w:r>
    </w:p>
    <w:p>
      <w:pPr>
        <w:pStyle w:val="Normal"/>
        <w:jc w:val="both"/>
        <w:rPr>
          <w:rFonts w:ascii="Calibri" w:hAnsi="Calibri" w:cs="Calibri"/>
          <w:color w:val="1F497D" w:themeColor="text2"/>
        </w:rPr>
      </w:pPr>
      <w:r>
        <w:rPr>
          <w:rFonts w:cs="Calibri"/>
          <w:color w:val="1F497D" w:themeColor="text2"/>
        </w:rPr>
        <w:t xml:space="preserve">In caso di esigue adesioni l’Organizzazione potrà decidere di prorogare la data di scadenza del premio. Ogni partecipante sarà, in ogni caso, avvisato. </w:t>
      </w:r>
    </w:p>
    <w:p>
      <w:pPr>
        <w:pStyle w:val="Normal"/>
        <w:jc w:val="both"/>
        <w:rPr>
          <w:rFonts w:ascii="Calibri" w:hAnsi="Calibri" w:cs="Calibri"/>
          <w:color w:val="1F497D" w:themeColor="text2"/>
        </w:rPr>
      </w:pPr>
      <w:r>
        <w:rPr>
          <w:rFonts w:cs="Calibri"/>
          <w:color w:val="1F497D" w:themeColor="text2"/>
        </w:rPr>
      </w:r>
    </w:p>
    <w:p>
      <w:pPr>
        <w:pStyle w:val="Normal"/>
        <w:jc w:val="both"/>
        <w:rPr>
          <w:rFonts w:ascii="Calibri" w:hAnsi="Calibri" w:cs="Calibri"/>
          <w:color w:val="1F497D" w:themeColor="text2"/>
        </w:rPr>
      </w:pPr>
      <w:r>
        <w:rPr>
          <w:rFonts w:cs="Calibri"/>
          <w:color w:val="1F497D" w:themeColor="text2"/>
        </w:rPr>
      </w:r>
    </w:p>
    <w:p>
      <w:pPr>
        <w:pStyle w:val="Normal"/>
        <w:jc w:val="both"/>
        <w:rPr>
          <w:rFonts w:ascii="Calibri" w:hAnsi="Calibri" w:cs="Calibri"/>
          <w:color w:val="1F497D" w:themeColor="text2"/>
        </w:rPr>
      </w:pPr>
      <w:r>
        <w:rPr>
          <w:rFonts w:cs="Calibri"/>
          <w:color w:val="1F497D" w:themeColor="text2"/>
        </w:rPr>
      </w:r>
    </w:p>
    <w:p>
      <w:pPr>
        <w:pStyle w:val="Normal"/>
        <w:jc w:val="both"/>
        <w:rPr>
          <w:rFonts w:ascii="Calibri" w:hAnsi="Calibri" w:cs="Calibri"/>
          <w:b/>
          <w:b/>
          <w:color w:val="1F497D" w:themeColor="text2"/>
        </w:rPr>
      </w:pPr>
      <w:r>
        <w:rPr>
          <w:rFonts w:cs="Calibri"/>
          <w:b/>
          <w:color w:val="1F497D" w:themeColor="text2"/>
        </w:rPr>
        <w:t xml:space="preserve">Con la firma del presente Regolamento le autrici e gli autori dichiarano di aver preso visione integrale dello stesso Regolamento e di accettarlo in ogni punto. </w:t>
      </w:r>
    </w:p>
    <w:p>
      <w:pPr>
        <w:pStyle w:val="Normal"/>
        <w:rPr>
          <w:rFonts w:ascii="Calibri" w:hAnsi="Calibri" w:cs="Calibri"/>
          <w:color w:val="1F497D" w:themeColor="text2"/>
        </w:rPr>
      </w:pPr>
      <w:r>
        <w:rPr>
          <w:rFonts w:cs="Calibri"/>
          <w:color w:val="1F497D" w:themeColor="text2"/>
        </w:rPr>
      </w:r>
    </w:p>
    <w:p>
      <w:pPr>
        <w:pStyle w:val="Normal"/>
        <w:jc w:val="center"/>
        <w:rPr>
          <w:rFonts w:ascii="Calibri" w:hAnsi="Calibri" w:cs="Calibri"/>
          <w:b/>
          <w:b/>
          <w:color w:val="1F497D" w:themeColor="text2"/>
          <w:sz w:val="32"/>
          <w:szCs w:val="32"/>
        </w:rPr>
      </w:pPr>
      <w:r>
        <w:rPr>
          <w:rFonts w:cs="Calibri"/>
          <w:b/>
          <w:color w:val="1F497D" w:themeColor="text2"/>
          <w:sz w:val="32"/>
          <w:szCs w:val="32"/>
        </w:rPr>
        <w:t>Scheda di partecipazione</w:t>
      </w:r>
    </w:p>
    <w:p>
      <w:pPr>
        <w:pStyle w:val="Normal"/>
        <w:rPr>
          <w:rFonts w:ascii="Calibri" w:hAnsi="Calibri" w:cs="Calibri"/>
          <w:color w:val="1F497D" w:themeColor="text2"/>
        </w:rPr>
      </w:pPr>
      <w:r>
        <w:rPr>
          <w:rFonts w:cs="Calibri"/>
          <w:color w:val="1F497D" w:themeColor="text2"/>
        </w:rPr>
        <w:t>La/il sottoscritta/o …...........................................................................................................</w:t>
      </w:r>
    </w:p>
    <w:p>
      <w:pPr>
        <w:pStyle w:val="Normal"/>
        <w:rPr>
          <w:rFonts w:ascii="Calibri" w:hAnsi="Calibri" w:cs="Calibri"/>
          <w:color w:val="1F497D" w:themeColor="text2"/>
        </w:rPr>
      </w:pPr>
      <w:r>
        <w:rPr>
          <w:rFonts w:cs="Calibri"/>
          <w:color w:val="1F497D" w:themeColor="text2"/>
        </w:rPr>
        <w:t>residente a ….......................................................................................................................</w:t>
      </w:r>
    </w:p>
    <w:p>
      <w:pPr>
        <w:pStyle w:val="Normal"/>
        <w:rPr>
          <w:rFonts w:ascii="Calibri" w:hAnsi="Calibri" w:cs="Calibri"/>
          <w:color w:val="1F497D" w:themeColor="text2"/>
        </w:rPr>
      </w:pPr>
      <w:r>
        <w:rPr>
          <w:rFonts w:cs="Calibri"/>
          <w:color w:val="1F497D" w:themeColor="text2"/>
        </w:rPr>
        <w:t>in via......................................................................................................................n............</w:t>
      </w:r>
    </w:p>
    <w:p>
      <w:pPr>
        <w:pStyle w:val="Normal"/>
        <w:rPr>
          <w:rFonts w:ascii="Calibri" w:hAnsi="Calibri" w:cs="Calibri"/>
          <w:color w:val="1F497D" w:themeColor="text2"/>
        </w:rPr>
      </w:pPr>
      <w:r>
        <w:rPr>
          <w:rFonts w:cs="Calibri"/>
          <w:color w:val="1F497D" w:themeColor="text2"/>
        </w:rPr>
        <w:t>cap....................................</w:t>
      </w:r>
    </w:p>
    <w:p>
      <w:pPr>
        <w:pStyle w:val="Normal"/>
        <w:rPr>
          <w:rFonts w:ascii="Calibri" w:hAnsi="Calibri" w:cs="Calibri"/>
          <w:color w:val="1F497D" w:themeColor="text2"/>
        </w:rPr>
      </w:pPr>
      <w:r>
        <w:rPr>
          <w:rFonts w:cs="Calibri"/>
          <w:color w:val="1F497D" w:themeColor="text2"/>
        </w:rPr>
        <w:t>telefono o cellulare.............................................................................................................</w:t>
      </w:r>
    </w:p>
    <w:p>
      <w:pPr>
        <w:pStyle w:val="Normal"/>
        <w:rPr>
          <w:rFonts w:ascii="Calibri" w:hAnsi="Calibri" w:cs="Calibri"/>
          <w:color w:val="1F497D" w:themeColor="text2"/>
        </w:rPr>
      </w:pPr>
      <w:r>
        <w:rPr>
          <w:rFonts w:cs="Calibri"/>
          <w:color w:val="1F497D" w:themeColor="text2"/>
        </w:rPr>
        <w:t>e-mail..................................................................................................................................</w:t>
      </w:r>
    </w:p>
    <w:p>
      <w:pPr>
        <w:pStyle w:val="Normal"/>
        <w:rPr>
          <w:rFonts w:ascii="Calibri" w:hAnsi="Calibri" w:cs="Calibri"/>
          <w:color w:val="1F497D" w:themeColor="text2"/>
          <w:u w:val="single"/>
        </w:rPr>
      </w:pPr>
      <w:r>
        <w:rPr>
          <w:rFonts w:cs="Calibri"/>
          <w:color w:val="1F497D" w:themeColor="text2"/>
        </w:rPr>
        <w:t xml:space="preserve">dopo aver preso visione del Regolamento del Concorso </w:t>
      </w:r>
      <w:r>
        <w:rPr>
          <w:rFonts w:cs="Calibri"/>
          <w:color w:val="1F497D" w:themeColor="text2"/>
          <w:u w:val="single"/>
        </w:rPr>
        <w:t>e averlo accettato in ogni punto</w:t>
      </w:r>
    </w:p>
    <w:p>
      <w:pPr>
        <w:pStyle w:val="Normal"/>
        <w:jc w:val="center"/>
        <w:rPr>
          <w:rFonts w:ascii="Calibri" w:hAnsi="Calibri" w:cs="Calibri"/>
          <w:color w:val="1F497D" w:themeColor="text2"/>
        </w:rPr>
      </w:pPr>
      <w:r>
        <w:rPr>
          <w:rFonts w:cs="Calibri"/>
          <w:color w:val="1F497D" w:themeColor="text2"/>
        </w:rPr>
      </w:r>
    </w:p>
    <w:p>
      <w:pPr>
        <w:pStyle w:val="Normal"/>
        <w:jc w:val="center"/>
        <w:rPr>
          <w:rFonts w:ascii="Calibri" w:hAnsi="Calibri" w:cs="Calibri"/>
          <w:color w:val="1F497D" w:themeColor="text2"/>
        </w:rPr>
      </w:pPr>
      <w:r>
        <w:rPr>
          <w:rFonts w:cs="Calibri"/>
          <w:color w:val="1F497D" w:themeColor="text2"/>
        </w:rPr>
        <w:t>chiede</w:t>
      </w:r>
    </w:p>
    <w:p>
      <w:pPr>
        <w:pStyle w:val="Normal"/>
        <w:jc w:val="center"/>
        <w:rPr>
          <w:rFonts w:ascii="Calibri" w:hAnsi="Calibri" w:cs="Calibri"/>
          <w:color w:val="1F497D" w:themeColor="text2"/>
        </w:rPr>
      </w:pPr>
      <w:r>
        <w:rPr>
          <w:rFonts w:cs="Calibri"/>
          <w:color w:val="1F497D" w:themeColor="text2"/>
        </w:rPr>
      </w:r>
    </w:p>
    <w:p>
      <w:pPr>
        <w:pStyle w:val="Normal"/>
        <w:rPr>
          <w:rFonts w:ascii="Calibri" w:hAnsi="Calibri" w:cs="Calibri"/>
          <w:color w:val="1F497D" w:themeColor="text2"/>
        </w:rPr>
      </w:pPr>
      <w:r>
        <w:rPr>
          <w:rFonts w:cs="Calibri"/>
          <w:color w:val="1F497D" w:themeColor="text2"/>
        </w:rPr>
        <w:t xml:space="preserve"> </w:t>
      </w:r>
      <w:r>
        <w:rPr>
          <w:rFonts w:cs="Calibri"/>
          <w:color w:val="1F497D" w:themeColor="text2"/>
        </w:rPr>
        <w:t>di poter essere ammessa/o all’antologia con le poesie</w:t>
      </w:r>
    </w:p>
    <w:p>
      <w:pPr>
        <w:pStyle w:val="Normal"/>
        <w:rPr>
          <w:rFonts w:ascii="Calibri" w:hAnsi="Calibri" w:cs="Calibri"/>
          <w:color w:val="1F497D" w:themeColor="text2"/>
        </w:rPr>
      </w:pPr>
      <w:r>
        <w:rPr>
          <w:rFonts w:cs="Calibri"/>
          <w:color w:val="1F497D" w:themeColor="text2"/>
        </w:rPr>
        <w:t>a).................…..........................................................................................................................................</w:t>
      </w:r>
    </w:p>
    <w:p>
      <w:pPr>
        <w:pStyle w:val="Normal"/>
        <w:rPr>
          <w:rFonts w:ascii="Calibri" w:hAnsi="Calibri" w:cs="Calibri"/>
          <w:color w:val="1F497D" w:themeColor="text2"/>
        </w:rPr>
      </w:pPr>
      <w:r>
        <w:rPr>
          <w:rFonts w:cs="Calibri"/>
          <w:color w:val="1F497D" w:themeColor="text2"/>
        </w:rPr>
        <w:t>b)…...........................................................................................................................................................</w:t>
      </w:r>
    </w:p>
    <w:p>
      <w:pPr>
        <w:pStyle w:val="Normal"/>
        <w:rPr>
          <w:rFonts w:ascii="Calibri" w:hAnsi="Calibri" w:cs="Calibri"/>
          <w:color w:val="1F497D" w:themeColor="text2"/>
        </w:rPr>
      </w:pPr>
      <w:r>
        <w:rPr>
          <w:rFonts w:cs="Calibri"/>
          <w:color w:val="1F497D" w:themeColor="text2"/>
        </w:rPr>
        <w:t>c)…………………………………………………………………………………………………………………………………………………………</w:t>
      </w:r>
    </w:p>
    <w:p>
      <w:pPr>
        <w:pStyle w:val="Normal"/>
        <w:rPr>
          <w:rFonts w:ascii="Calibri" w:hAnsi="Calibri" w:cs="Calibri"/>
          <w:color w:val="1F497D" w:themeColor="text2"/>
        </w:rPr>
      </w:pPr>
      <w:r>
        <w:rPr>
          <w:rFonts w:cs="Calibri"/>
          <w:color w:val="1F497D" w:themeColor="text2"/>
        </w:rPr>
        <w:t>d)…………………………………………………………………………………………………………………………………………………………</w:t>
      </w:r>
    </w:p>
    <w:p>
      <w:pPr>
        <w:pStyle w:val="Normal"/>
        <w:rPr>
          <w:rFonts w:ascii="Calibri" w:hAnsi="Calibri" w:cs="Calibri"/>
          <w:color w:val="1F497D" w:themeColor="text2"/>
        </w:rPr>
      </w:pPr>
      <w:r>
        <w:rPr>
          <w:rFonts w:cs="Calibri"/>
          <w:color w:val="1F497D" w:themeColor="text2"/>
        </w:rPr>
        <w:t>e)………………………………………………………………………………………………………………………………………………………….</w:t>
      </w:r>
      <w:r>
        <w:rPr>
          <w:rFonts w:cs="Calibri"/>
          <w:b/>
          <w:color w:val="1F497D" w:themeColor="text2"/>
          <w:sz w:val="24"/>
          <w:szCs w:val="24"/>
        </w:rPr>
        <w:t xml:space="preserve">                           </w:t>
      </w:r>
    </w:p>
    <w:p>
      <w:pPr>
        <w:pStyle w:val="Normal"/>
        <w:jc w:val="right"/>
        <w:rPr>
          <w:rFonts w:ascii="Calibri" w:hAnsi="Calibri" w:cs="Calibri"/>
          <w:color w:val="1F497D" w:themeColor="text2"/>
        </w:rPr>
      </w:pPr>
      <w:r>
        <w:rPr>
          <w:rFonts w:cs="Calibri"/>
          <w:color w:val="1F497D" w:themeColor="text2"/>
        </w:rPr>
        <w:t xml:space="preserve">                      </w:t>
      </w:r>
    </w:p>
    <w:p>
      <w:pPr>
        <w:pStyle w:val="Normal"/>
        <w:jc w:val="center"/>
        <w:rPr>
          <w:rFonts w:ascii="Calibri" w:hAnsi="Calibri" w:cs="Calibri"/>
          <w:color w:val="1F497D" w:themeColor="text2"/>
        </w:rPr>
      </w:pPr>
      <w:r>
        <w:rPr>
          <w:rFonts w:cs="Calibri"/>
          <w:color w:val="1F497D" w:themeColor="text2"/>
        </w:rPr>
        <w:t xml:space="preserve">                                                                                                                     </w:t>
      </w:r>
      <w:r>
        <w:rPr>
          <w:rFonts w:cs="Calibri"/>
          <w:color w:val="1F497D" w:themeColor="text2"/>
        </w:rPr>
        <w:t>In fede</w:t>
      </w:r>
    </w:p>
    <w:p>
      <w:pPr>
        <w:pStyle w:val="Normal"/>
        <w:spacing w:before="0" w:after="200"/>
        <w:jc w:val="right"/>
        <w:rPr>
          <w:rFonts w:ascii="Calibri" w:hAnsi="Calibri" w:cs="Calibri"/>
          <w:color w:val="1F497D" w:themeColor="text2"/>
        </w:rPr>
      </w:pPr>
      <w:r>
        <w:rPr>
          <w:rFonts w:cs="Calibri"/>
          <w:color w:val="1F497D" w:themeColor="text2"/>
        </w:rPr>
        <w:t xml:space="preserve">                 …</w:t>
      </w:r>
      <w:r>
        <w:rPr>
          <w:rFonts w:cs="Calibri"/>
          <w:color w:val="1F497D" w:themeColor="text2"/>
        </w:rPr>
        <w:t>..............................................................</w:t>
      </w:r>
    </w:p>
    <w:sectPr>
      <w:type w:val="nextPage"/>
      <w:pgSz w:w="12240" w:h="15840"/>
      <w:pgMar w:left="1134" w:right="1134" w:gutter="0" w:header="0" w:top="1417"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6"/>
  <w:defaultTabStop w:val="708"/>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07e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074327"/>
    <w:rPr>
      <w:rFonts w:ascii="Tahoma" w:hAnsi="Tahoma" w:cs="Tahoma"/>
      <w:sz w:val="16"/>
      <w:szCs w:val="16"/>
    </w:rPr>
  </w:style>
  <w:style w:type="character" w:styleId="IntestazioneCarattere" w:customStyle="1">
    <w:name w:val="Intestazione Carattere"/>
    <w:basedOn w:val="DefaultParagraphFont"/>
    <w:uiPriority w:val="99"/>
    <w:semiHidden/>
    <w:qFormat/>
    <w:rsid w:val="008d521b"/>
    <w:rPr/>
  </w:style>
  <w:style w:type="character" w:styleId="PidipaginaCarattere" w:customStyle="1">
    <w:name w:val="Piè di pagina Carattere"/>
    <w:basedOn w:val="DefaultParagraphFont"/>
    <w:uiPriority w:val="99"/>
    <w:semiHidden/>
    <w:qFormat/>
    <w:rsid w:val="008d521b"/>
    <w:rPr/>
  </w:style>
  <w:style w:type="character" w:styleId="CollegamentoInternet">
    <w:name w:val="Hyperlink"/>
    <w:basedOn w:val="DefaultParagraphFont"/>
    <w:uiPriority w:val="99"/>
    <w:unhideWhenUsed/>
    <w:rsid w:val="00600da3"/>
    <w:rPr>
      <w:color w:val="0000FF" w:themeColor="hyperlink"/>
      <w:u w:val="single"/>
    </w:rPr>
  </w:style>
  <w:style w:type="character" w:styleId="UnresolvedMention">
    <w:name w:val="Unresolved Mention"/>
    <w:basedOn w:val="DefaultParagraphFont"/>
    <w:uiPriority w:val="99"/>
    <w:semiHidden/>
    <w:unhideWhenUsed/>
    <w:qFormat/>
    <w:rsid w:val="00600da3"/>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34"/>
    <w:qFormat/>
    <w:rsid w:val="00cc1593"/>
    <w:pPr>
      <w:spacing w:before="0" w:after="200"/>
      <w:ind w:left="720" w:hanging="0"/>
      <w:contextualSpacing/>
    </w:pPr>
    <w:rPr/>
  </w:style>
  <w:style w:type="paragraph" w:styleId="BalloonText">
    <w:name w:val="Balloon Text"/>
    <w:basedOn w:val="Normal"/>
    <w:link w:val="TestofumettoCarattere"/>
    <w:uiPriority w:val="99"/>
    <w:semiHidden/>
    <w:unhideWhenUsed/>
    <w:qFormat/>
    <w:rsid w:val="00074327"/>
    <w:pPr>
      <w:spacing w:lineRule="auto" w:line="240" w:before="0" w:after="0"/>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semiHidden/>
    <w:unhideWhenUsed/>
    <w:rsid w:val="008d521b"/>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semiHidden/>
    <w:unhideWhenUsed/>
    <w:rsid w:val="008d521b"/>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g.luigichiarelli@gmail.com" TargetMode="External"/><Relationship Id="rId3" Type="http://schemas.openxmlformats.org/officeDocument/2006/relationships/hyperlink" Target="mailto:ing.luigichiarelli@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B469-677B-42E7-BFAF-13D98C05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Application>LibreOffice/7.4.1.2$Windows_X86_64 LibreOffice_project/3c58a8f3a960df8bc8fd77b461821e42c061c5f0</Application>
  <AppVersion>15.0000</AppVersion>
  <Pages>3</Pages>
  <Words>968</Words>
  <Characters>6921</Characters>
  <CharactersWithSpaces>8079</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2016-09-14T16:24:00Z</dcterms:created>
  <dc:creator>sp</dc:creator>
  <dc:description/>
  <dc:language>it-IT</dc:language>
  <cp:lastModifiedBy/>
  <dcterms:modified xsi:type="dcterms:W3CDTF">2023-02-27T07:54:48Z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